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9" w:rsidRPr="006763B9" w:rsidRDefault="006763B9" w:rsidP="00676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B9">
        <w:rPr>
          <w:rFonts w:ascii="Times New Roman" w:eastAsia="Times New Roman" w:hAnsi="Times New Roman" w:cs="Times New Roman"/>
          <w:sz w:val="24"/>
          <w:szCs w:val="24"/>
        </w:rPr>
        <w:t>Η διαδικασία περισυλλογής ενός εγκαταλελειμμένου αυτοκινήτου ή μοτοσικλέτας (βάση του Π.Δ. 116/2004) έχει ως εξής:</w:t>
      </w:r>
    </w:p>
    <w:p w:rsidR="006763B9" w:rsidRPr="006763B9" w:rsidRDefault="006763B9" w:rsidP="00676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B9">
        <w:rPr>
          <w:rFonts w:ascii="Times New Roman" w:eastAsia="Times New Roman" w:hAnsi="Times New Roman" w:cs="Times New Roman"/>
          <w:sz w:val="24"/>
          <w:szCs w:val="24"/>
        </w:rPr>
        <w:t>Ενημερώνεται το αρμόδιο τμήμα του Δήμου</w:t>
      </w:r>
    </w:p>
    <w:p w:rsidR="006763B9" w:rsidRPr="006763B9" w:rsidRDefault="006763B9" w:rsidP="00676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B9">
        <w:rPr>
          <w:rFonts w:ascii="Times New Roman" w:eastAsia="Times New Roman" w:hAnsi="Times New Roman" w:cs="Times New Roman"/>
          <w:sz w:val="24"/>
          <w:szCs w:val="24"/>
        </w:rPr>
        <w:t>Κατόπιν, υπάλληλοι του Δήμου, έπειτα από επόπτευση, καταγράφουν το όχημα και τοποθετείται σε αυτό αυτοκόλλητη ειδοποίηση απομάκρυνσης.</w:t>
      </w:r>
    </w:p>
    <w:p w:rsidR="006763B9" w:rsidRPr="006763B9" w:rsidRDefault="006763B9" w:rsidP="00676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B9">
        <w:rPr>
          <w:rFonts w:ascii="Times New Roman" w:eastAsia="Times New Roman" w:hAnsi="Times New Roman" w:cs="Times New Roman"/>
          <w:sz w:val="24"/>
          <w:szCs w:val="24"/>
        </w:rPr>
        <w:t>Το όχημα, εφ’ όσον δεν φέρει πινακίδες απομακρύνεται μετά την πάροδο 45 ημερών, ενώ όταν φέρει πινακίδες αλλά δεν έχει επικολλημένο το σήμα τελών κυκλοφορίας απομακρύνεται μετά την πάροδο 90 ημερών</w:t>
      </w:r>
    </w:p>
    <w:p w:rsidR="00C83103" w:rsidRDefault="00C83103"/>
    <w:sectPr w:rsidR="00C83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0CCF"/>
    <w:multiLevelType w:val="multilevel"/>
    <w:tmpl w:val="D1C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63B9"/>
    <w:rsid w:val="006763B9"/>
    <w:rsid w:val="00C8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mixalis</cp:lastModifiedBy>
  <cp:revision>2</cp:revision>
  <dcterms:created xsi:type="dcterms:W3CDTF">2021-03-16T09:04:00Z</dcterms:created>
  <dcterms:modified xsi:type="dcterms:W3CDTF">2021-03-16T09:05:00Z</dcterms:modified>
</cp:coreProperties>
</file>